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DE1CB" w14:textId="08C17B32" w:rsidR="00BA648F" w:rsidRDefault="00BA648F" w:rsidP="00BA6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S2-22078</w:t>
      </w:r>
      <w:r w:rsidR="00977F46">
        <w:rPr>
          <w:rFonts w:cs="Arial"/>
          <w:b/>
          <w:noProof/>
          <w:sz w:val="24"/>
        </w:rPr>
        <w:t>64</w:t>
      </w:r>
    </w:p>
    <w:p w14:paraId="0FEBFF84" w14:textId="699F6FA6" w:rsidR="00BA648F" w:rsidRDefault="00BA648F" w:rsidP="00BA648F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0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S2-22054</w:t>
      </w:r>
      <w:r w:rsidR="00977F46">
        <w:rPr>
          <w:b/>
          <w:noProof/>
          <w:color w:val="3333FF"/>
        </w:rPr>
        <w:t>82</w:t>
      </w:r>
      <w:r>
        <w:rPr>
          <w:b/>
          <w:noProof/>
          <w:color w:val="3333FF"/>
        </w:rPr>
        <w:t>R02)</w:t>
      </w:r>
      <w:r>
        <w:rPr>
          <w:rFonts w:cs="Arial"/>
          <w:b/>
          <w:noProof/>
          <w:color w:val="3333FF"/>
          <w:sz w:val="24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38CBDA3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5411C5" w14:textId="77777777" w:rsidR="00CB6A5B" w:rsidRPr="006E5DD5" w:rsidRDefault="00CB6A5B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6FB9A9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648F" w:rsidRPr="005C7C83">
        <w:rPr>
          <w:rFonts w:ascii="Arial" w:hAnsi="Arial" w:cs="Arial"/>
          <w:b/>
        </w:rPr>
        <w:t>Nokia, Nokia Shanghai Bell</w:t>
      </w:r>
      <w:r w:rsidR="00BA648F">
        <w:rPr>
          <w:rFonts w:ascii="Arial" w:hAnsi="Arial" w:cs="Arial"/>
          <w:b/>
        </w:rPr>
        <w:t>,</w:t>
      </w:r>
    </w:p>
    <w:p w14:paraId="77734250" w14:textId="352AA03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77F46" w:rsidRPr="00B1351B">
        <w:rPr>
          <w:rFonts w:ascii="Arial" w:eastAsia="Batang" w:hAnsi="Arial" w:cs="Arial"/>
          <w:b/>
          <w:lang w:eastAsia="zh-CN"/>
        </w:rPr>
        <w:t xml:space="preserve">New </w:t>
      </w:r>
      <w:r w:rsidR="00977F46">
        <w:rPr>
          <w:rFonts w:ascii="Arial" w:eastAsia="Batang" w:hAnsi="Arial" w:cs="Arial"/>
          <w:b/>
          <w:lang w:eastAsia="zh-CN"/>
        </w:rPr>
        <w:t>W</w:t>
      </w:r>
      <w:r w:rsidR="00977F46" w:rsidRPr="00B1351B">
        <w:rPr>
          <w:rFonts w:ascii="Arial" w:eastAsia="Batang" w:hAnsi="Arial" w:cs="Arial"/>
          <w:b/>
          <w:lang w:eastAsia="zh-CN"/>
        </w:rPr>
        <w:t xml:space="preserve">ID: </w:t>
      </w:r>
      <w:r w:rsidR="00977F46" w:rsidRPr="00B1351B">
        <w:rPr>
          <w:rFonts w:ascii="Arial" w:hAnsi="Arial" w:cs="Arial"/>
          <w:b/>
        </w:rPr>
        <w:t>support for 5WWC, Phase</w:t>
      </w:r>
      <w:r w:rsidR="00977F46">
        <w:rPr>
          <w:rFonts w:ascii="Arial" w:hAnsi="Arial" w:cs="Arial"/>
          <w:b/>
        </w:rPr>
        <w:t xml:space="preserve">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B463574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7F46"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8EAC7D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77F46">
        <w:t xml:space="preserve"> </w:t>
      </w:r>
      <w:r w:rsidR="00977F46" w:rsidRPr="00B1351B">
        <w:t>support for 5WWC Phase 2</w:t>
      </w:r>
      <w:r w:rsidR="00F41A27" w:rsidRPr="006C2E80">
        <w:tab/>
      </w:r>
    </w:p>
    <w:p w14:paraId="4EAEEB54" w14:textId="77777777" w:rsidR="00CB6A5B" w:rsidRPr="00BA3A53" w:rsidRDefault="00CB6A5B" w:rsidP="006C2E80">
      <w:pPr>
        <w:pStyle w:val="Guidance"/>
      </w:pPr>
    </w:p>
    <w:p w14:paraId="289CB42C" w14:textId="1AC5FAF1" w:rsidR="006C2E80" w:rsidRDefault="00E13CB2" w:rsidP="006C2E80">
      <w:pPr>
        <w:pStyle w:val="Heading8"/>
      </w:pPr>
      <w:r>
        <w:t>A</w:t>
      </w:r>
      <w:r w:rsidR="00B078D6">
        <w:t>cronym:</w:t>
      </w:r>
      <w:r w:rsidR="00977F46">
        <w:t xml:space="preserve"> </w:t>
      </w:r>
      <w:r w:rsidR="00977F46" w:rsidRPr="00AD340C">
        <w:rPr>
          <w:lang w:val="en-US"/>
        </w:rPr>
        <w:t>5WWC_Ph2</w:t>
      </w:r>
      <w:r w:rsidR="006C2E80">
        <w:tab/>
      </w:r>
    </w:p>
    <w:p w14:paraId="40D7B965" w14:textId="77777777" w:rsidR="00CB6A5B" w:rsidRDefault="00CB6A5B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5C997140" w14:textId="77777777" w:rsidR="00CB6A5B" w:rsidRDefault="00CB6A5B" w:rsidP="006C2E80">
      <w:pPr>
        <w:pStyle w:val="Guidance"/>
      </w:pPr>
    </w:p>
    <w:p w14:paraId="63EE9719" w14:textId="5B4F9D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977F46">
        <w:rPr>
          <w:i/>
          <w:iCs/>
        </w:rPr>
        <w:t>18</w:t>
      </w:r>
    </w:p>
    <w:p w14:paraId="7BB9319D" w14:textId="77777777" w:rsidR="00CB6A5B" w:rsidRPr="006C2E80" w:rsidRDefault="00CB6A5B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12B13A76" w14:textId="77777777" w:rsidR="00977F46" w:rsidRPr="00B1351B" w:rsidRDefault="00977F46" w:rsidP="00977F46">
      <w:pPr>
        <w:pStyle w:val="Heading1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B1351B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B1351B" w:rsidRDefault="00977F46" w:rsidP="005A1C74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B1351B" w:rsidRDefault="00977F46" w:rsidP="005A1C74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B1351B" w:rsidRDefault="00977F46" w:rsidP="005A1C74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B1351B" w:rsidRDefault="00977F46" w:rsidP="005A1C74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B1351B" w:rsidRDefault="00977F46" w:rsidP="005A1C74">
            <w:pPr>
              <w:pStyle w:val="TAH"/>
            </w:pPr>
            <w:r w:rsidRPr="00B1351B">
              <w:t>Others (specify)</w:t>
            </w:r>
          </w:p>
        </w:tc>
      </w:tr>
      <w:tr w:rsidR="00977F46" w:rsidRPr="00B1351B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B1351B" w:rsidRDefault="00977F46" w:rsidP="005A1C74">
            <w:pPr>
              <w:pStyle w:val="TAC"/>
            </w:pPr>
          </w:p>
        </w:tc>
      </w:tr>
      <w:tr w:rsidR="00977F46" w:rsidRPr="00B1351B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42B61C85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5F70E757" w14:textId="77777777" w:rsidR="00977F46" w:rsidRPr="00B1351B" w:rsidRDefault="00977F46" w:rsidP="005A1C7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0967EA52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72950CF9" w14:textId="77777777" w:rsidR="00977F46" w:rsidRPr="00B1351B" w:rsidRDefault="00977F46" w:rsidP="005A1C74">
            <w:pPr>
              <w:pStyle w:val="TAC"/>
            </w:pPr>
          </w:p>
        </w:tc>
      </w:tr>
      <w:tr w:rsidR="00977F46" w:rsidRPr="00B1351B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B1351B" w:rsidRDefault="00977F46" w:rsidP="005A1C74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B1351B" w:rsidRDefault="00977F46" w:rsidP="005A1C74">
            <w:pPr>
              <w:pStyle w:val="TAC"/>
            </w:pPr>
          </w:p>
        </w:tc>
        <w:tc>
          <w:tcPr>
            <w:tcW w:w="1587" w:type="dxa"/>
          </w:tcPr>
          <w:p w14:paraId="1FD063B6" w14:textId="77777777" w:rsidR="00977F46" w:rsidRPr="00B1351B" w:rsidRDefault="00977F46" w:rsidP="005A1C74">
            <w:pPr>
              <w:pStyle w:val="TAC"/>
            </w:pPr>
            <w:r w:rsidRPr="00B1351B">
              <w:t>X</w:t>
            </w:r>
          </w:p>
        </w:tc>
      </w:tr>
    </w:tbl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Default="00977F46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77F4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Default="00977F46" w:rsidP="00977F46">
            <w:pPr>
              <w:pStyle w:val="TAL"/>
            </w:pPr>
            <w:r>
              <w:t>FS_</w:t>
            </w:r>
            <w:r w:rsidRPr="00AD340C">
              <w:t>5WWC_Ph2</w:t>
            </w:r>
          </w:p>
        </w:tc>
        <w:tc>
          <w:tcPr>
            <w:tcW w:w="1101" w:type="dxa"/>
          </w:tcPr>
          <w:p w14:paraId="6AE820B7" w14:textId="4C77142A" w:rsidR="00977F46" w:rsidRDefault="00977F46" w:rsidP="00977F4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4609FC49" w:rsidR="00977F46" w:rsidRDefault="00977F46" w:rsidP="00977F46">
            <w:pPr>
              <w:pStyle w:val="TAL"/>
            </w:pPr>
            <w:r w:rsidRPr="006226E9">
              <w:t>940062</w:t>
            </w:r>
          </w:p>
        </w:tc>
        <w:tc>
          <w:tcPr>
            <w:tcW w:w="6010" w:type="dxa"/>
          </w:tcPr>
          <w:p w14:paraId="24E5739B" w14:textId="56C84547" w:rsidR="00977F46" w:rsidRPr="00251D80" w:rsidRDefault="00977F46" w:rsidP="00977F46">
            <w:pPr>
              <w:pStyle w:val="TAL"/>
            </w:pPr>
            <w:r w:rsidRPr="00B1351B">
              <w:t>Study on the support for 5WWC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EAF5F1D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77F46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Default="00977F46" w:rsidP="00977F46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38C50AC5" w:rsidR="00977F46" w:rsidRDefault="00977F46" w:rsidP="00977F46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251D80" w:rsidRDefault="00977F46" w:rsidP="00977F46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977F46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B1351B" w:rsidRDefault="00977F46" w:rsidP="00977F46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0C57C789" w14:textId="76A32B32" w:rsidR="00977F46" w:rsidRPr="00B1351B" w:rsidRDefault="00977F46" w:rsidP="00977F46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B1351B" w:rsidRDefault="00977F46" w:rsidP="00977F46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7EDDB3F4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977F46">
        <w:rPr>
          <w:b/>
          <w:bCs/>
        </w:rPr>
        <w:t xml:space="preserve"> </w:t>
      </w:r>
      <w:r w:rsidR="00977F46" w:rsidRPr="00B1351B">
        <w:t xml:space="preserve">coordination with BBF and </w:t>
      </w:r>
      <w:proofErr w:type="spellStart"/>
      <w:r w:rsidR="00977F46" w:rsidRPr="00B1351B">
        <w:t>Cablelabs</w:t>
      </w:r>
      <w:proofErr w:type="spellEnd"/>
      <w:r w:rsidR="00977F46" w:rsidRPr="00B1351B">
        <w:t xml:space="preserve"> is needed</w:t>
      </w:r>
    </w:p>
    <w:p w14:paraId="1EA6A08B" w14:textId="77777777" w:rsidR="00CB6A5B" w:rsidRPr="006C2E80" w:rsidRDefault="00CB6A5B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149393D" w14:textId="77777777" w:rsidR="00977F46" w:rsidRPr="00B1351B" w:rsidRDefault="00977F46" w:rsidP="00977F46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0CA69E13" w14:textId="5188EDCA" w:rsidR="006C2E80" w:rsidRPr="006C2E80" w:rsidRDefault="00977F46" w:rsidP="006C2E80">
      <w:pPr>
        <w:rPr>
          <w:lang w:eastAsia="zh-CN"/>
        </w:rPr>
      </w:pPr>
      <w:r>
        <w:rPr>
          <w:lang w:val="en-US"/>
        </w:rPr>
        <w:t xml:space="preserve">FS_5WWC_Ph2 has studied this aspect which has </w:t>
      </w:r>
      <w:proofErr w:type="spellStart"/>
      <w:proofErr w:type="gramStart"/>
      <w:r>
        <w:rPr>
          <w:lang w:val="en-US"/>
        </w:rPr>
        <w:t>lead</w:t>
      </w:r>
      <w:proofErr w:type="spellEnd"/>
      <w:proofErr w:type="gramEnd"/>
      <w:r>
        <w:rPr>
          <w:lang w:val="en-US"/>
        </w:rPr>
        <w:t xml:space="preserve"> to conclusions documented in TR 23.700-17 clause 8;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24A72E0" w14:textId="77777777" w:rsidR="00977F46" w:rsidRPr="00B1351B" w:rsidRDefault="00977F46" w:rsidP="00977F46">
      <w:pPr>
        <w:rPr>
          <w:lang w:val="en-US"/>
        </w:rPr>
      </w:pPr>
      <w:r w:rsidRPr="00B1351B">
        <w:rPr>
          <w:lang w:val="en-US"/>
        </w:rPr>
        <w:t xml:space="preserve">The following aspects will be </w:t>
      </w:r>
      <w:r>
        <w:rPr>
          <w:lang w:val="en-US"/>
        </w:rPr>
        <w:t>specified per the conclusions documented in TR 23.700-17 clause 8:</w:t>
      </w:r>
    </w:p>
    <w:p w14:paraId="4D25C601" w14:textId="77777777" w:rsidR="00977F46" w:rsidRPr="00B1351B" w:rsidRDefault="00977F46" w:rsidP="00977F46">
      <w:pPr>
        <w:pStyle w:val="B1"/>
        <w:numPr>
          <w:ilvl w:val="0"/>
          <w:numId w:val="11"/>
        </w:numPr>
        <w:rPr>
          <w:lang w:val="en-US"/>
        </w:rPr>
      </w:pPr>
      <w:bookmarkStart w:id="1" w:name="_Hlk87257550"/>
      <w:r w:rsidRPr="00B1351B">
        <w:rPr>
          <w:lang w:val="en-US"/>
        </w:rPr>
        <w:t>How to select a N3IWF that supports the S-NSSAI(s) needed by the UE.</w:t>
      </w:r>
    </w:p>
    <w:bookmarkEnd w:id="1"/>
    <w:p w14:paraId="157F3CB1" w14:textId="77777777" w:rsidR="006C2E80" w:rsidRPr="00977F46" w:rsidRDefault="006C2E80" w:rsidP="006C2E80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6C2E80" w:rsidRDefault="00977F46" w:rsidP="006C2E80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73DD2455" w14:textId="18655B63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7E507B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215A7FC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60D253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969AC8A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76A2B6F0" w14:textId="6A8E605A" w:rsidR="00414164" w:rsidRPr="006C2E80" w:rsidRDefault="00414164" w:rsidP="006C2E80">
      <w:pPr>
        <w:pStyle w:val="Guidance"/>
        <w:ind w:left="1560" w:hanging="993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77F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977F46" w:rsidRDefault="00977F46" w:rsidP="00977F46">
            <w:pPr>
              <w:pStyle w:val="TAL"/>
              <w:rPr>
                <w:lang w:val="en-US"/>
              </w:rPr>
            </w:pPr>
            <w:r w:rsidRPr="00977F46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977F46" w:rsidRDefault="00977F46" w:rsidP="00977F46">
            <w:pPr>
              <w:pStyle w:val="TAL"/>
              <w:rPr>
                <w:lang w:val="en-US"/>
              </w:rPr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5F74906A" w14:textId="473F9425" w:rsidR="00977F46" w:rsidRPr="006C2E80" w:rsidRDefault="00977F46" w:rsidP="00977F46">
            <w:pPr>
              <w:pStyle w:val="Guidance"/>
              <w:spacing w:after="0"/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6C2E80" w:rsidRDefault="00977F46" w:rsidP="00977F46">
            <w:pPr>
              <w:pStyle w:val="Guidance"/>
              <w:spacing w:after="0"/>
            </w:pPr>
          </w:p>
        </w:tc>
      </w:tr>
      <w:tr w:rsidR="00977F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6C2E80" w:rsidRDefault="00977F46" w:rsidP="00977F46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6C2E80" w:rsidRDefault="00977F46" w:rsidP="00977F46">
            <w:pPr>
              <w:pStyle w:val="TAL"/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EB51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139C356A" w14:textId="1AF22D83" w:rsidR="00977F46" w:rsidRPr="006C2E80" w:rsidRDefault="00977F46" w:rsidP="00977F46">
            <w:pPr>
              <w:pStyle w:val="TAL"/>
            </w:pPr>
            <w:r>
              <w:rPr>
                <w:sz w:val="16"/>
                <w:szCs w:val="16"/>
              </w:rPr>
              <w:t xml:space="preserve">March </w:t>
            </w:r>
            <w:r w:rsidRPr="00B1351B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6C2E80" w:rsidRDefault="00977F46" w:rsidP="00977F46">
            <w:pPr>
              <w:pStyle w:val="TAL"/>
            </w:pPr>
          </w:p>
        </w:tc>
      </w:tr>
      <w:tr w:rsidR="00977F46" w:rsidRPr="006C2E80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Default="00977F46" w:rsidP="00977F46">
            <w:pPr>
              <w:pStyle w:val="TAL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B1351B" w:rsidRDefault="00977F46" w:rsidP="00977F46">
            <w:pPr>
              <w:pStyle w:val="TAL"/>
              <w:rPr>
                <w:lang w:val="en-US"/>
              </w:rPr>
            </w:pPr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CE83" w14:textId="77777777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56B6C4CA" w14:textId="5D8A2DC3" w:rsidR="00977F46" w:rsidRPr="00B1351B" w:rsidRDefault="00977F46" w:rsidP="00977F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6C2E80" w:rsidRDefault="00977F46" w:rsidP="00977F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EBE752" w14:textId="77777777" w:rsidR="00977F46" w:rsidRPr="00B1351B" w:rsidRDefault="00BD2924" w:rsidP="00977F46">
      <w:pPr>
        <w:rPr>
          <w:lang w:val="en-US"/>
        </w:rPr>
      </w:pPr>
      <w:hyperlink r:id="rId11" w:history="1">
        <w:r w:rsidR="00977F46" w:rsidRPr="00CE480D">
          <w:rPr>
            <w:rStyle w:val="Hyperlink"/>
            <w:lang w:val="en-US"/>
          </w:rPr>
          <w:t>Laurent Thiebaut, Nokia</w:t>
        </w:r>
      </w:hyperlink>
      <w:r w:rsidR="00977F46">
        <w:rPr>
          <w:lang w:val="en-US"/>
        </w:rPr>
        <w:tab/>
      </w:r>
      <w:r w:rsidR="00977F46" w:rsidRPr="00B1351B">
        <w:rPr>
          <w:lang w:val="en-US"/>
        </w:rPr>
        <w:t>Laurent.thiebaut@nokia.com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F32FC6B" w:rsidR="00557B2E" w:rsidRDefault="00977F46" w:rsidP="006C2E80">
      <w:r>
        <w:t>SA2</w:t>
      </w:r>
    </w:p>
    <w:p w14:paraId="1A52036B" w14:textId="77777777" w:rsidR="00CB6A5B" w:rsidRPr="00557B2E" w:rsidRDefault="00CB6A5B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20A40DB" w14:textId="77777777" w:rsidR="00977F46" w:rsidRPr="00B1351B" w:rsidRDefault="00977F46" w:rsidP="00977F46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aspects.</w:t>
      </w:r>
    </w:p>
    <w:p w14:paraId="4CDD53C1" w14:textId="77777777" w:rsidR="006C2E80" w:rsidRPr="00977F46" w:rsidRDefault="006C2E80" w:rsidP="006C2E80">
      <w:pPr>
        <w:rPr>
          <w:lang w:val="en-US"/>
        </w:rPr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BF6D322" w:rsidR="0033027D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B1351B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B1351B" w:rsidRDefault="00977F46" w:rsidP="005A1C74">
            <w:pPr>
              <w:pStyle w:val="TAH"/>
            </w:pPr>
            <w:r w:rsidRPr="00B1351B">
              <w:t>Supporting IM name</w:t>
            </w:r>
          </w:p>
        </w:tc>
      </w:tr>
      <w:tr w:rsidR="00977F46" w:rsidRPr="00B1351B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B1351B" w:rsidRDefault="00977F46" w:rsidP="005A1C74">
            <w:pPr>
              <w:pStyle w:val="TAL"/>
            </w:pPr>
            <w:r w:rsidRPr="00B1351B">
              <w:t>Nokia</w:t>
            </w:r>
          </w:p>
        </w:tc>
      </w:tr>
      <w:tr w:rsidR="00977F46" w:rsidRPr="00B1351B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977F46" w:rsidRPr="00B1351B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B1351B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B1351B" w:rsidRDefault="00977F46" w:rsidP="005A1C74">
            <w:pPr>
              <w:pStyle w:val="TAL"/>
            </w:pPr>
            <w:r w:rsidRPr="00B1351B">
              <w:t>Cable Labs</w:t>
            </w:r>
          </w:p>
        </w:tc>
      </w:tr>
      <w:tr w:rsidR="00977F46" w:rsidRPr="00B1351B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B1351B" w:rsidRDefault="00977F46" w:rsidP="005A1C74">
            <w:pPr>
              <w:pStyle w:val="TAL"/>
            </w:pPr>
            <w:r>
              <w:t>Charter</w:t>
            </w:r>
          </w:p>
        </w:tc>
      </w:tr>
      <w:tr w:rsidR="00977F46" w:rsidRPr="00B1351B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B1351B" w:rsidRDefault="00977F46" w:rsidP="005A1C74">
            <w:pPr>
              <w:pStyle w:val="TAL"/>
            </w:pPr>
            <w:r>
              <w:t>Qualcomm</w:t>
            </w:r>
          </w:p>
        </w:tc>
      </w:tr>
      <w:tr w:rsidR="00977F46" w:rsidRPr="00B1351B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B1351B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B1351B" w:rsidRDefault="00977F46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B1351B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5A1C7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B1351B">
              <w:rPr>
                <w:rFonts w:eastAsia="SimSun"/>
                <w:lang w:eastAsia="zh-CN"/>
              </w:rPr>
              <w:t>HiSilicon</w:t>
            </w:r>
            <w:proofErr w:type="spellEnd"/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5A1C74">
            <w:pPr>
              <w:pStyle w:val="TAL"/>
            </w:pPr>
          </w:p>
        </w:tc>
      </w:tr>
    </w:tbl>
    <w:p w14:paraId="070E9F44" w14:textId="57009F76" w:rsidR="00977F46" w:rsidRDefault="00977F46" w:rsidP="006C2E80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770E7" w14:textId="77777777" w:rsidR="00BD2924" w:rsidRDefault="00BD2924">
      <w:r>
        <w:separator/>
      </w:r>
    </w:p>
  </w:endnote>
  <w:endnote w:type="continuationSeparator" w:id="0">
    <w:p w14:paraId="7C6FF78E" w14:textId="77777777" w:rsidR="00BD2924" w:rsidRDefault="00BD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1DCC1" w14:textId="77777777" w:rsidR="00BD2924" w:rsidRDefault="00BD2924">
      <w:r>
        <w:separator/>
      </w:r>
    </w:p>
  </w:footnote>
  <w:footnote w:type="continuationSeparator" w:id="0">
    <w:p w14:paraId="73B21B06" w14:textId="77777777" w:rsidR="00BD2924" w:rsidRDefault="00BD2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4D7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6B03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2A9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48F"/>
    <w:rsid w:val="00BB5EBF"/>
    <w:rsid w:val="00BC642A"/>
    <w:rsid w:val="00BD2924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6A5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LTHM2</cp:lastModifiedBy>
  <cp:revision>5</cp:revision>
  <cp:lastPrinted>2000-02-29T11:31:00Z</cp:lastPrinted>
  <dcterms:created xsi:type="dcterms:W3CDTF">2022-08-29T10:39:00Z</dcterms:created>
  <dcterms:modified xsi:type="dcterms:W3CDTF">2022-08-29T16:20:00Z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